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A4" w:rsidRDefault="007548C0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«Движени</w:t>
      </w:r>
      <w:r w:rsidR="00331BA4" w:rsidRPr="00331BA4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е – это жизнь».</w:t>
      </w:r>
    </w:p>
    <w:p w:rsidR="00294F2A" w:rsidRDefault="00294F2A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8064A2" w:themeColor="accent4"/>
          <w:sz w:val="32"/>
          <w:szCs w:val="32"/>
          <w:u w:val="single"/>
        </w:rPr>
      </w:pPr>
    </w:p>
    <w:p w:rsidR="00962C66" w:rsidRPr="00294F2A" w:rsidRDefault="00962C66" w:rsidP="00331B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8064A2" w:themeColor="accent4"/>
          <w:sz w:val="32"/>
          <w:szCs w:val="32"/>
          <w:u w:val="single"/>
        </w:rPr>
      </w:pPr>
    </w:p>
    <w:p w:rsidR="00445351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445351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</w:rPr>
        <w:t>Движения</w:t>
      </w:r>
      <w:r w:rsidRPr="00445351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– биологическая потребность растущего организма</w:t>
      </w:r>
      <w:r w:rsidRPr="00445351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.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Двигательная активность ребенка способствует</w:t>
      </w:r>
      <w:r w:rsidRPr="00294F2A"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  <w:t>: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укреплению всех систем организма: сердечно сосудистой, нервной пищеварительной, костно-мышечной и др.;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развитию всех психических процессов: памяти, мышления, воображения, восприятия;</w:t>
      </w:r>
    </w:p>
    <w:p w:rsidR="00331BA4" w:rsidRPr="00294F2A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развитию речи, обогащению словарного запаса;</w:t>
      </w:r>
    </w:p>
    <w:p w:rsidR="00331BA4" w:rsidRDefault="00331BA4" w:rsidP="00331B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формированию дружеских взаимоотношений и общения ребенка со сверстниками.</w:t>
      </w:r>
    </w:p>
    <w:p w:rsidR="00445351" w:rsidRPr="00445351" w:rsidRDefault="00445351" w:rsidP="0044535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533525" y="3924300"/>
            <wp:positionH relativeFrom="margin">
              <wp:align>right</wp:align>
            </wp:positionH>
            <wp:positionV relativeFrom="margin">
              <wp:align>top</wp:align>
            </wp:positionV>
            <wp:extent cx="1343025" cy="1343025"/>
            <wp:effectExtent l="38100" t="57150" r="314325" b="314325"/>
            <wp:wrapSquare wrapText="bothSides"/>
            <wp:docPr id="3" name="Рисунок 2" descr="C:\Documents and Settings\user\Мои документы\картинки\post-182234-1282941809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артинки\post-182234-1282941809_thum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1BA4" w:rsidRPr="00331BA4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31BA4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интересно!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Ученые доказали: чем богаче двигательный опыт ребенка, тем больше информации поступает в мозг, что способствует его интенсивному интеллектуальному развитию.</w:t>
      </w:r>
    </w:p>
    <w:p w:rsidR="00331BA4" w:rsidRPr="00294F2A" w:rsidRDefault="00331BA4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Во время ходьбы, бега, лазанья и других движений ребенок сталкивается с целым рядом предметов и познает их свойства (Тяжелый, легкий, большой, маленький, длинный, короткий, мягкий, твердый и т.д.). </w:t>
      </w:r>
      <w:r w:rsidR="00260277"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Он учится ориентироваться в пространстве, овладевая понятиями «далеко – близко», «высоко – низко».</w:t>
      </w:r>
    </w:p>
    <w:p w:rsidR="00260277" w:rsidRDefault="00260277" w:rsidP="00331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Развивать движения детей можно с помощью: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зарядки;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подвижных игр (развивающих координацию движения, чувство равновесия, обучающих умениям бегать, прыгать, лазать, играть с мячом);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игр, развивающих движения кисти, - пальчиковой гимнастики;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физических упражнений, способствующих профилактике нарушений осанки и плоскостопия;</w:t>
      </w:r>
    </w:p>
    <w:p w:rsidR="00260277" w:rsidRPr="00294F2A" w:rsidRDefault="00260277" w:rsidP="002602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физических упражнений вместе с родителями.</w:t>
      </w:r>
    </w:p>
    <w:p w:rsidR="00260277" w:rsidRDefault="00260277" w:rsidP="0026027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Правила для занятий утренней гимнастикой: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начинайте разминку с самомассажа лица (лба, носа, щек), рук, ног;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чередуйте исходные положения для упражнений (стоя, сидя, лежа на животе или на спине). Положение лежа помогает разгрузить позвоночник и стопы.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выполняйте упражнения как рядом с ребенком, так и совместно с ним («гимнастика вдвоем»).</w:t>
      </w:r>
    </w:p>
    <w:p w:rsidR="00260277" w:rsidRPr="00294F2A" w:rsidRDefault="00260277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используйте при выполнении упражнений разные предметы: мяч, ленту, кубики, платочки, стулья и др.</w:t>
      </w:r>
    </w:p>
    <w:p w:rsidR="00260277" w:rsidRPr="00294F2A" w:rsidRDefault="00741245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следите за дыханием ребенка: важно, чтобы он дышал носом, а не ртом.</w:t>
      </w:r>
    </w:p>
    <w:p w:rsidR="00741245" w:rsidRPr="00294F2A" w:rsidRDefault="00741245" w:rsidP="0026027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завершить комплекс физических упражнений можно самомассажем или массажем ног (стопы, голени, бедра).</w:t>
      </w:r>
    </w:p>
    <w:p w:rsidR="00741245" w:rsidRPr="00294F2A" w:rsidRDefault="00741245" w:rsidP="007412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Когда и где следует заниматься</w:t>
      </w:r>
      <w:r w:rsidR="000E21F4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гимнастикой вместе с ребенком: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не следует заниматься гимнастикой с ребенком натощак или сразу после еды;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лучше заниматься физическими упражнениями на открытом воздухе, при открытых окнах (летом) или при открытой форточке (зимой);</w:t>
      </w:r>
    </w:p>
    <w:p w:rsidR="00741245" w:rsidRPr="00294F2A" w:rsidRDefault="00741245" w:rsidP="007412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не надо пытаться заниматься с ребенком, если он как-то проявляет недовольство. Попытайтесь выяснить, почему это занятие ребенку не нравится.</w:t>
      </w:r>
    </w:p>
    <w:p w:rsidR="00741245" w:rsidRPr="00294F2A" w:rsidRDefault="00741245" w:rsidP="00A96748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важно знать!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Наибольшая двигательная активность ребенка проявляется в первую половину дня с 9 до 12 ч и во вторую – с 17 до 19 ч.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На двигательную активность ребенка влияют: врожденное телосложение, особенности ЦНС и физического развития, пол.</w:t>
      </w:r>
    </w:p>
    <w:p w:rsidR="00741245" w:rsidRPr="00294F2A" w:rsidRDefault="00741245" w:rsidP="0074124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Это необходимо иметь в вашем доме!</w:t>
      </w:r>
    </w:p>
    <w:p w:rsidR="00741245" w:rsidRDefault="00741245" w:rsidP="00A9674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Для развития движений ребенка в семье необходимо иметь следующее физкультурное оборудование: мячи (диаметром 6, 12, 25 см), кегли, обруч, кубики, кольца, гимнастическую палку</w:t>
      </w:r>
      <w:r w:rsidR="00294F2A"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и спортивное оборудование: санки, лыжи, велосипед, самокат.</w:t>
      </w:r>
    </w:p>
    <w:p w:rsidR="00445351" w:rsidRPr="00294F2A" w:rsidRDefault="00445351" w:rsidP="00294F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94F2A" w:rsidRPr="00294F2A" w:rsidRDefault="00294F2A" w:rsidP="0044535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294F2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Возможные достижения ребенка 4-7 лет в освоении основных движений: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уверенно ходит, меняя направление;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легко переходит от ходьбы к бегу;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хорошо и уверенно ползает, перелазает, через препятствия, влезает на стремянку;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берет, держит, переносит, кладет, бросает, катает большой мяч руками способом снизу, сверху;</w:t>
      </w:r>
    </w:p>
    <w:p w:rsidR="00294F2A" w:rsidRPr="00294F2A" w:rsidRDefault="00294F2A" w:rsidP="00294F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94F2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подпрыгивает на месте, прыгает с продвижением вперед.</w:t>
      </w:r>
    </w:p>
    <w:p w:rsidR="00445351" w:rsidRPr="00294F2A" w:rsidRDefault="00445351" w:rsidP="004453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45351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352800" y="7400925"/>
            <wp:positionH relativeFrom="margin">
              <wp:align>left</wp:align>
            </wp:positionH>
            <wp:positionV relativeFrom="margin">
              <wp:align>center</wp:align>
            </wp:positionV>
            <wp:extent cx="1838325" cy="2464435"/>
            <wp:effectExtent l="95250" t="76200" r="104775" b="88265"/>
            <wp:wrapSquare wrapText="bothSides"/>
            <wp:docPr id="2" name="Рисунок 1" descr="C:\Documents and Settings\user\Мои документы\картинки\kak-lechit-ploskostopie-u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картинки\kak-lechit-ploskostopie-u-det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4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445351" w:rsidRPr="00294F2A" w:rsidSect="00445351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4CA4"/>
    <w:multiLevelType w:val="hybridMultilevel"/>
    <w:tmpl w:val="E280F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FC25F6D"/>
    <w:multiLevelType w:val="hybridMultilevel"/>
    <w:tmpl w:val="4C8CE6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3564AA"/>
    <w:multiLevelType w:val="hybridMultilevel"/>
    <w:tmpl w:val="43127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C413B7"/>
    <w:multiLevelType w:val="hybridMultilevel"/>
    <w:tmpl w:val="28A6AB3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F1D0AA9"/>
    <w:multiLevelType w:val="hybridMultilevel"/>
    <w:tmpl w:val="3CA057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1BA4"/>
    <w:rsid w:val="000E21F4"/>
    <w:rsid w:val="00260277"/>
    <w:rsid w:val="00294F2A"/>
    <w:rsid w:val="00331BA4"/>
    <w:rsid w:val="00445351"/>
    <w:rsid w:val="006A2187"/>
    <w:rsid w:val="00741245"/>
    <w:rsid w:val="007548C0"/>
    <w:rsid w:val="00962C66"/>
    <w:rsid w:val="009D78E6"/>
    <w:rsid w:val="00A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7DD4"/>
  <w15:docId w15:val="{23557EC2-45AB-4B60-8A71-50D9841B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B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2017-06-18T09:54:00Z</dcterms:created>
  <dcterms:modified xsi:type="dcterms:W3CDTF">2025-05-19T09:05:00Z</dcterms:modified>
</cp:coreProperties>
</file>